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E" w:rsidRPr="0024519A" w:rsidRDefault="006A764E" w:rsidP="0080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 w:rsidRPr="00245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FabLab</w:t>
      </w:r>
      <w:proofErr w:type="spellEnd"/>
      <w:r w:rsidRPr="00245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dirbtuvės Vilniaus Maironio progimnazijoje</w:t>
      </w:r>
    </w:p>
    <w:p w:rsidR="006A764E" w:rsidRDefault="006A764E" w:rsidP="006A764E">
      <w:pPr>
        <w:spacing w:after="0" w:line="240" w:lineRule="auto"/>
        <w:rPr>
          <w:rFonts w:ascii="Open Sans" w:eastAsia="Times New Roman" w:hAnsi="Open Sans" w:cs="Times New Roman"/>
          <w:b/>
          <w:color w:val="4F4F4F"/>
          <w:sz w:val="24"/>
          <w:szCs w:val="24"/>
          <w:lang w:eastAsia="lt-LT"/>
        </w:rPr>
      </w:pPr>
    </w:p>
    <w:p w:rsidR="001F4A3D" w:rsidRDefault="001F4A3D" w:rsidP="008067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</w:pPr>
    </w:p>
    <w:p w:rsidR="0080673D" w:rsidRPr="0080673D" w:rsidRDefault="006A764E" w:rsidP="0080673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2020 m. Vilniaus Maironio progimnazija laimėjo </w:t>
      </w:r>
      <w:r w:rsidRP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konkursą </w:t>
      </w:r>
      <w:proofErr w:type="spellStart"/>
      <w:r w:rsidRP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>FabLab</w:t>
      </w:r>
      <w:proofErr w:type="spellEnd"/>
      <w:r w:rsidRP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dirbtuvėms steigti. </w:t>
      </w:r>
      <w:proofErr w:type="spellStart"/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FabLab</w:t>
      </w:r>
      <w:proofErr w:type="spellEnd"/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dirbtuvės yra šiuolaikiška įranga aprūpinta </w:t>
      </w:r>
      <w:bookmarkStart w:id="0" w:name="_GoBack"/>
      <w:bookmarkEnd w:id="0"/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inovacijų bei išradimų kūrimo platforma, skirta konstruoti, modeliuoti, projektuoti, gaminti įvairius gaminius, </w:t>
      </w:r>
      <w:r w:rsidR="0080673D"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modelius, maketus ar prototipus. </w:t>
      </w:r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="0080673D" w:rsidRP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>Moky</w:t>
      </w:r>
      <w:r w:rsid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>da</w:t>
      </w:r>
      <w:r w:rsidR="0080673D" w:rsidRP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miesi autentiškoje, </w:t>
      </w:r>
      <w:proofErr w:type="spellStart"/>
      <w:r w:rsidR="0080673D" w:rsidRP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>įveiklinančioje</w:t>
      </w:r>
      <w:proofErr w:type="spellEnd"/>
      <w:r w:rsidR="0080673D" w:rsidRP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aplinkoje</w:t>
      </w:r>
      <w:r w:rsidR="0080673D"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mokiniai ugdosi </w:t>
      </w:r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kūrybiškumą, </w:t>
      </w:r>
      <w:proofErr w:type="spellStart"/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verslumą</w:t>
      </w:r>
      <w:proofErr w:type="spellEnd"/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, domėjimąsi technika bei technologijomis. </w:t>
      </w:r>
      <w:r w:rsidRP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Konkursą laimėjusioms mokykloms Vilniaus miesto savivaldybės administracija skyrė po 9 tūkst. eurų dirbtuvių įrangai įsigyti. Šios dirbtuvės atveria galimybes </w:t>
      </w:r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skatinti </w:t>
      </w:r>
      <w:proofErr w:type="spellStart"/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inovatyvius</w:t>
      </w:r>
      <w:proofErr w:type="spellEnd"/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mokymo(si</w:t>
      </w:r>
      <w:proofErr w:type="spellEnd"/>
      <w:r w:rsidRPr="0080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) metodus naudojant </w:t>
      </w:r>
      <w:hyperlink r:id="rId6" w:tgtFrame="_blank" w:history="1">
        <w:r w:rsidRP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3D spausdintuvą,</w:t>
        </w:r>
      </w:hyperlink>
      <w:r w:rsidRPr="0080673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80673D" w:rsidRP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l</w:t>
        </w:r>
        <w:r w:rsidRP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azerin</w:t>
        </w:r>
        <w:r w:rsid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ę</w:t>
        </w:r>
        <w:r w:rsidRP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 xml:space="preserve"> </w:t>
        </w:r>
        <w:proofErr w:type="spellStart"/>
        <w:r w:rsidRP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pjaustykl</w:t>
        </w:r>
        <w:r w:rsid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ę</w:t>
        </w:r>
        <w:proofErr w:type="spellEnd"/>
      </w:hyperlink>
      <w:r w:rsidR="0080673D" w:rsidRPr="00806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įvairius </w:t>
      </w:r>
      <w:hyperlink r:id="rId8" w:tgtFrame="_blank" w:history="1">
        <w:r w:rsidR="0080673D" w:rsidRP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 xml:space="preserve">elektronikos ir </w:t>
        </w:r>
        <w:proofErr w:type="spellStart"/>
        <w:r w:rsidRP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robotikos</w:t>
        </w:r>
        <w:proofErr w:type="spellEnd"/>
        <w:r w:rsidRPr="008067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 xml:space="preserve"> komponent</w:t>
        </w:r>
      </w:hyperlink>
      <w:r w:rsidR="0080673D">
        <w:rPr>
          <w:rFonts w:ascii="Times New Roman" w:hAnsi="Times New Roman" w:cs="Times New Roman"/>
          <w:sz w:val="24"/>
          <w:szCs w:val="24"/>
        </w:rPr>
        <w:t>us, kitas moderniąsias technologijas.</w:t>
      </w:r>
      <w:r w:rsidR="0080673D" w:rsidRPr="00806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4E" w:rsidRPr="0080673D" w:rsidRDefault="0080673D" w:rsidP="008067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673D">
        <w:rPr>
          <w:rFonts w:ascii="Times New Roman" w:hAnsi="Times New Roman" w:cs="Times New Roman"/>
          <w:sz w:val="24"/>
          <w:szCs w:val="24"/>
        </w:rPr>
        <w:t xml:space="preserve">Vienas iš kūrybinių </w:t>
      </w:r>
      <w:r w:rsidRPr="0024519A">
        <w:rPr>
          <w:rFonts w:ascii="Times New Roman" w:hAnsi="Times New Roman" w:cs="Times New Roman"/>
          <w:sz w:val="24"/>
          <w:szCs w:val="24"/>
        </w:rPr>
        <w:t xml:space="preserve">dirbtuvių veiklos principų - </w:t>
      </w:r>
      <w:r w:rsidR="006A764E" w:rsidRPr="0024519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245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tarpdalykinė</w:t>
      </w:r>
      <w:proofErr w:type="spellEnd"/>
      <w:r w:rsidRPr="00245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integracija, tad šioms veikloms vadovauja informacinių technologijų specialistai Rima Kazlauskienė, Vilius Križinauskas, technologijų mokytoja Inga </w:t>
      </w:r>
      <w:proofErr w:type="spellStart"/>
      <w:r w:rsidRPr="00245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Leskauskienė</w:t>
      </w:r>
      <w:proofErr w:type="spellEnd"/>
      <w:r w:rsidRPr="00245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.</w:t>
      </w:r>
    </w:p>
    <w:p w:rsidR="001F4A3D" w:rsidRPr="00BE533F" w:rsidRDefault="001F4A3D" w:rsidP="001F4A3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33F">
        <w:rPr>
          <w:rFonts w:ascii="Times New Roman" w:hAnsi="Times New Roman" w:cs="Times New Roman"/>
          <w:sz w:val="24"/>
          <w:szCs w:val="24"/>
        </w:rPr>
        <w:t xml:space="preserve">Eksperimentuodami, programuodami ir konstruodami mokiniai savo rankomis kurs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33F">
        <w:rPr>
          <w:rFonts w:ascii="Times New Roman" w:hAnsi="Times New Roman" w:cs="Times New Roman"/>
          <w:sz w:val="24"/>
          <w:szCs w:val="24"/>
        </w:rPr>
        <w:t>inovacijas, kūrybiškai spręs kasdienės aplinkos problemas ir mėgausis mokymosi procesu.</w:t>
      </w:r>
    </w:p>
    <w:p w:rsidR="006A764E" w:rsidRPr="006A764E" w:rsidRDefault="006A764E" w:rsidP="006A764E">
      <w:pPr>
        <w:spacing w:after="0" w:line="360" w:lineRule="auto"/>
        <w:jc w:val="both"/>
        <w:rPr>
          <w:rFonts w:ascii="Open Sans" w:eastAsia="Times New Roman" w:hAnsi="Open Sans" w:cs="Times New Roman"/>
          <w:b/>
          <w:bCs/>
          <w:color w:val="4F4F4F"/>
          <w:sz w:val="24"/>
          <w:szCs w:val="24"/>
          <w:shd w:val="clear" w:color="auto" w:fill="FFFFFF"/>
          <w:lang w:eastAsia="lt-LT"/>
        </w:rPr>
      </w:pPr>
    </w:p>
    <w:p w:rsidR="006A764E" w:rsidRDefault="006A764E" w:rsidP="006A764E">
      <w:pPr>
        <w:spacing w:after="0" w:line="240" w:lineRule="auto"/>
        <w:rPr>
          <w:rFonts w:ascii="Open Sans" w:eastAsia="Times New Roman" w:hAnsi="Open Sans" w:cs="Times New Roman"/>
          <w:b/>
          <w:bCs/>
          <w:color w:val="4F4F4F"/>
          <w:sz w:val="20"/>
          <w:szCs w:val="20"/>
          <w:shd w:val="clear" w:color="auto" w:fill="FFFFFF"/>
          <w:lang w:eastAsia="lt-LT"/>
        </w:rPr>
      </w:pPr>
    </w:p>
    <w:p w:rsidR="006A764E" w:rsidRDefault="006A764E" w:rsidP="0024519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F4F4F"/>
          <w:sz w:val="20"/>
          <w:szCs w:val="20"/>
          <w:lang w:eastAsia="lt-LT"/>
        </w:rPr>
      </w:pPr>
    </w:p>
    <w:sectPr w:rsidR="006A764E" w:rsidSect="0080673D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505"/>
    <w:multiLevelType w:val="multilevel"/>
    <w:tmpl w:val="1500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56F64"/>
    <w:multiLevelType w:val="multilevel"/>
    <w:tmpl w:val="281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E"/>
    <w:rsid w:val="001F4A3D"/>
    <w:rsid w:val="0024519A"/>
    <w:rsid w:val="00280479"/>
    <w:rsid w:val="006A764E"/>
    <w:rsid w:val="008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76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A764E"/>
    <w:rPr>
      <w:color w:val="0000FF"/>
      <w:u w:val="single"/>
    </w:rPr>
  </w:style>
  <w:style w:type="paragraph" w:customStyle="1" w:styleId="Standard">
    <w:name w:val="Standard"/>
    <w:rsid w:val="006A764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76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A764E"/>
    <w:rPr>
      <w:color w:val="0000FF"/>
      <w:u w:val="single"/>
    </w:rPr>
  </w:style>
  <w:style w:type="paragraph" w:customStyle="1" w:styleId="Standard">
    <w:name w:val="Standard"/>
    <w:rsid w:val="006A764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hGMzj6Ro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qLKjUP5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bLuCFIej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</cp:lastModifiedBy>
  <cp:revision>2</cp:revision>
  <dcterms:created xsi:type="dcterms:W3CDTF">2020-11-17T05:34:00Z</dcterms:created>
  <dcterms:modified xsi:type="dcterms:W3CDTF">2020-11-17T05:34:00Z</dcterms:modified>
</cp:coreProperties>
</file>